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-840"/>
        <w:tblW w:w="9576" w:type="dxa"/>
        <w:tblInd w:w="0" w:type="dxa"/>
        <w:tblCellMar>
          <w:top w:w="3" w:type="dxa"/>
          <w:left w:w="72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5024"/>
      </w:tblGrid>
      <w:tr w:rsidR="00193A2E" w14:paraId="5BF61CF3" w14:textId="77777777" w:rsidTr="00923929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F999" w14:textId="01001788" w:rsidR="00193A2E" w:rsidRDefault="00B36656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6" w:right="0" w:firstLine="0"/>
              <w:jc w:val="center"/>
            </w:pPr>
            <w:r w:rsidRPr="00B36656">
              <w:rPr>
                <w:rFonts w:ascii="Calibri" w:eastAsia="Calibri" w:hAnsi="Calibri" w:cstheme="minorBidi" w:hint="cs"/>
                <w:b w:val="0"/>
                <w:szCs w:val="28"/>
                <w:rtl/>
                <w:lang w:bidi="fa-IR"/>
              </w:rPr>
              <w:t>13</w:t>
            </w:r>
            <w:r>
              <w:rPr>
                <w:rFonts w:ascii="Calibri" w:eastAsia="Calibri" w:hAnsi="Calibri" w:cstheme="minorBidi" w:hint="cs"/>
                <w:b w:val="0"/>
                <w:szCs w:val="28"/>
                <w:rtl/>
                <w:lang w:bidi="fa-IR"/>
              </w:rPr>
              <w:t>-</w:t>
            </w:r>
            <w:bookmarkStart w:id="0" w:name="_GoBack"/>
            <w:bookmarkEnd w:id="0"/>
            <w:r w:rsidR="0087771D">
              <w:rPr>
                <w:rFonts w:ascii="Calibri" w:eastAsia="Calibri" w:hAnsi="Calibri" w:cstheme="minorBidi" w:hint="cs"/>
                <w:b w:val="0"/>
                <w:sz w:val="22"/>
                <w:rtl/>
                <w:lang w:bidi="fa-IR"/>
              </w:rPr>
              <w:t>-</w:t>
            </w:r>
            <w:r w:rsidR="00923929">
              <w:rPr>
                <w:bCs/>
                <w:sz w:val="32"/>
                <w:szCs w:val="32"/>
                <w:rtl/>
              </w:rPr>
              <w:t xml:space="preserve">فرم گزارش دهی سرب  </w:t>
            </w:r>
          </w:p>
        </w:tc>
      </w:tr>
      <w:tr w:rsidR="00193A2E" w14:paraId="7501348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833A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FF98" w14:textId="77777777"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193A2E" w14:paraId="3E0A4DC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BFE4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705D" w14:textId="77777777"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3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:</w:t>
            </w:r>
          </w:p>
        </w:tc>
      </w:tr>
      <w:tr w:rsidR="00193A2E" w14:paraId="5C44D375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2C74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3176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2" w:firstLine="0"/>
            </w:pPr>
            <w:r>
              <w:rPr>
                <w:bCs/>
                <w:szCs w:val="28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551B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5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193A2E" w14:paraId="4C2FC2BA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2A03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33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8E42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7" w:firstLine="0"/>
              <w:jc w:val="center"/>
            </w:pPr>
            <w:r>
              <w:rPr>
                <w:bCs/>
                <w:szCs w:val="28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334B" w14:textId="77777777" w:rsidR="00193A2E" w:rsidRDefault="00193A2E" w:rsidP="00923929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193A2E" w14:paraId="2783B52F" w14:textId="77777777" w:rsidTr="00923929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246C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24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2EAE" w14:textId="77777777" w:rsidR="00193A2E" w:rsidRDefault="00923929" w:rsidP="005010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9" w:firstLine="0"/>
              <w:jc w:val="both"/>
            </w:pPr>
            <w:r>
              <w:rPr>
                <w:bCs/>
                <w:szCs w:val="28"/>
                <w:rtl/>
              </w:rPr>
              <w:t>تعداد</w:t>
            </w:r>
            <w:r w:rsidR="0050102F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 شاغلین </w:t>
            </w:r>
            <w:r w:rsidR="0050102F">
              <w:rPr>
                <w:rFonts w:hint="cs"/>
                <w:bCs/>
                <w:szCs w:val="28"/>
                <w:rtl/>
              </w:rPr>
              <w:t>:</w:t>
            </w:r>
          </w:p>
        </w:tc>
      </w:tr>
      <w:tr w:rsidR="00193A2E" w14:paraId="10FC63EE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9C1A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449F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تعداد شاغلین در معرض سرب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 xml:space="preserve"> ونام واحد         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193A2E" w14:paraId="25F82654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59D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2BB2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>تعداد ش</w:t>
            </w:r>
            <w:r w:rsidR="0050102F">
              <w:rPr>
                <w:bCs/>
                <w:sz w:val="32"/>
                <w:szCs w:val="32"/>
                <w:rtl/>
              </w:rPr>
              <w:t>اغلین در معرض سرب بیش از حدمجاز</w:t>
            </w:r>
            <w:r w:rsidR="0050102F">
              <w:rPr>
                <w:rFonts w:hint="cs"/>
                <w:bCs/>
                <w:sz w:val="32"/>
                <w:szCs w:val="32"/>
                <w:rtl/>
              </w:rPr>
              <w:t>ونام واحد:</w:t>
            </w:r>
          </w:p>
        </w:tc>
      </w:tr>
      <w:tr w:rsidR="00193A2E" w14:paraId="0AED315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361D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C8F6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کاربرد دقیق سرب در صنعت </w:t>
            </w:r>
          </w:p>
        </w:tc>
      </w:tr>
      <w:tr w:rsidR="00193A2E" w14:paraId="1170C38C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1513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4967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فراورده هاي سربی </w:t>
            </w:r>
          </w:p>
        </w:tc>
      </w:tr>
      <w:tr w:rsidR="00193A2E" w14:paraId="0F4A05E6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7E25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1254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حذف یا جایگزینی سرب </w:t>
            </w:r>
          </w:p>
        </w:tc>
      </w:tr>
      <w:tr w:rsidR="00193A2E" w14:paraId="071F769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F2D1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007C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193A2E" w14:paraId="653902E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DED1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CED8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کارفرمایان آموزش دیده </w:t>
            </w:r>
          </w:p>
        </w:tc>
      </w:tr>
      <w:tr w:rsidR="00193A2E" w14:paraId="6D459C52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D207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3C86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تعدادکارگران آموزش دیده </w:t>
            </w:r>
          </w:p>
        </w:tc>
      </w:tr>
      <w:tr w:rsidR="00193A2E" w14:paraId="38C1665B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E61C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7E70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مسمومیت مرتبط با سرب ثبت شده  </w:t>
            </w:r>
          </w:p>
        </w:tc>
      </w:tr>
      <w:tr w:rsidR="00193A2E" w14:paraId="273DA85C" w14:textId="77777777" w:rsidTr="00923929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7876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4B0A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تعداد بیماري عصبی مرتبط با سرب ثبت شده  </w:t>
            </w:r>
          </w:p>
        </w:tc>
      </w:tr>
      <w:tr w:rsidR="00193A2E" w14:paraId="5A863A07" w14:textId="77777777" w:rsidTr="00923929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9037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105949B4" w14:textId="77777777" w:rsidR="00193A2E" w:rsidRDefault="00923929" w:rsidP="003953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0" w:right="1182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14:paraId="4C6D28F3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D2B7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 </w:t>
            </w:r>
          </w:p>
          <w:p w14:paraId="3D486131" w14:textId="77777777" w:rsidR="00193A2E" w:rsidRDefault="00AD419D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428" w:right="412" w:firstLine="0"/>
              <w:jc w:val="center"/>
            </w:pPr>
            <w:r>
              <w:rPr>
                <w:rFonts w:ascii="Cambria" w:hAnsi="Cambria" w:hint="cs"/>
                <w:bCs/>
                <w:sz w:val="24"/>
                <w:szCs w:val="24"/>
                <w:rtl/>
              </w:rPr>
              <w:t>تاریخ تکمیل  و</w:t>
            </w:r>
            <w:r w:rsidR="00923929"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14:paraId="1CC55CCF" w14:textId="77777777" w:rsidR="00193A2E" w:rsidRDefault="00923929" w:rsidP="009239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14:paraId="6A6D0DA9" w14:textId="77777777" w:rsidR="00193A2E" w:rsidRDefault="00193A2E" w:rsidP="002814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568" w:line="259" w:lineRule="auto"/>
        <w:ind w:left="0" w:right="0" w:firstLine="0"/>
        <w:jc w:val="left"/>
      </w:pPr>
    </w:p>
    <w:sectPr w:rsidR="00193A2E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A2E"/>
    <w:rsid w:val="00193A2E"/>
    <w:rsid w:val="002814D1"/>
    <w:rsid w:val="003953E2"/>
    <w:rsid w:val="0050102F"/>
    <w:rsid w:val="005E7562"/>
    <w:rsid w:val="0087771D"/>
    <w:rsid w:val="00923929"/>
    <w:rsid w:val="00AD419D"/>
    <w:rsid w:val="00B36656"/>
    <w:rsid w:val="00E6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9FF64C4"/>
  <w15:docId w15:val="{93BFC7BD-4B8A-496E-B3E5-2954E962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77" w:lineRule="auto"/>
      <w:ind w:left="2233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519</Characters>
  <Application>Microsoft Office Word</Application>
  <DocSecurity>0</DocSecurity>
  <Lines>4</Lines>
  <Paragraphs>1</Paragraphs>
  <ScaleCrop>false</ScaleCrop>
  <Company>Novin Pendar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10</cp:revision>
  <dcterms:created xsi:type="dcterms:W3CDTF">2023-02-16T20:37:00Z</dcterms:created>
  <dcterms:modified xsi:type="dcterms:W3CDTF">2024-09-07T07:07:00Z</dcterms:modified>
</cp:coreProperties>
</file>